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F84" w:rsidRDefault="00100F84" w:rsidP="00B8707D">
      <w:pPr>
        <w:spacing w:line="240" w:lineRule="auto"/>
        <w:rPr>
          <w:caps/>
        </w:rPr>
      </w:pPr>
    </w:p>
    <w:p w:rsidR="00234709" w:rsidRPr="004D2799" w:rsidRDefault="00234709" w:rsidP="004D2799">
      <w:pPr>
        <w:spacing w:line="240" w:lineRule="auto"/>
        <w:ind w:left="4820"/>
        <w:rPr>
          <w:caps/>
        </w:rPr>
      </w:pPr>
      <w:r w:rsidRPr="004D2799">
        <w:rPr>
          <w:caps/>
        </w:rPr>
        <w:t>CREDIT COOPERATIF</w:t>
      </w:r>
    </w:p>
    <w:p w:rsidR="00234709" w:rsidRDefault="00234709" w:rsidP="004D2799">
      <w:pPr>
        <w:spacing w:line="240" w:lineRule="auto"/>
        <w:ind w:left="4820"/>
        <w:rPr>
          <w:caps/>
        </w:rPr>
      </w:pPr>
      <w:r w:rsidRPr="00234709">
        <w:rPr>
          <w:caps/>
        </w:rPr>
        <w:t>81 rue Saint-Georges</w:t>
      </w:r>
    </w:p>
    <w:p w:rsidR="00234709" w:rsidRDefault="00234709" w:rsidP="004D2799">
      <w:pPr>
        <w:spacing w:line="240" w:lineRule="auto"/>
        <w:ind w:left="4820"/>
        <w:rPr>
          <w:caps/>
        </w:rPr>
      </w:pPr>
      <w:r w:rsidRPr="00234709">
        <w:rPr>
          <w:caps/>
        </w:rPr>
        <w:t>54000</w:t>
      </w:r>
      <w:r>
        <w:rPr>
          <w:caps/>
        </w:rPr>
        <w:t xml:space="preserve"> </w:t>
      </w:r>
      <w:r w:rsidRPr="00234709">
        <w:rPr>
          <w:caps/>
        </w:rPr>
        <w:t>NANCY</w:t>
      </w:r>
    </w:p>
    <w:p w:rsidR="00234709" w:rsidRDefault="00234709" w:rsidP="00B8707D">
      <w:pPr>
        <w:spacing w:line="240" w:lineRule="auto"/>
        <w:jc w:val="left"/>
      </w:pPr>
    </w:p>
    <w:p w:rsidR="009D0C08" w:rsidRPr="00C8348C" w:rsidRDefault="009D0C08" w:rsidP="004D2799">
      <w:pPr>
        <w:spacing w:line="240" w:lineRule="auto"/>
        <w:ind w:left="4820"/>
        <w:jc w:val="left"/>
        <w:rPr>
          <w:caps/>
        </w:rPr>
      </w:pPr>
    </w:p>
    <w:p w:rsidR="00392589" w:rsidRDefault="00392589" w:rsidP="004D2799">
      <w:pPr>
        <w:spacing w:line="240" w:lineRule="auto"/>
        <w:ind w:left="4820"/>
      </w:pPr>
      <w:r w:rsidRPr="00160864">
        <w:rPr>
          <w:caps/>
        </w:rPr>
        <w:t>PARIS,</w:t>
      </w:r>
      <w:r>
        <w:t xml:space="preserve"> le </w:t>
      </w:r>
      <w:r w:rsidR="00E7441E">
        <w:t>2</w:t>
      </w:r>
      <w:r w:rsidR="00105626">
        <w:t>9 mai</w:t>
      </w:r>
      <w:r>
        <w:t xml:space="preserve"> 2026</w:t>
      </w:r>
    </w:p>
    <w:p w:rsidR="00392589" w:rsidRDefault="00392589" w:rsidP="004D2799">
      <w:pPr>
        <w:spacing w:line="240" w:lineRule="auto"/>
        <w:ind w:left="4820"/>
      </w:pPr>
    </w:p>
    <w:p w:rsidR="009A1347" w:rsidRDefault="009A1347" w:rsidP="003C1B9A">
      <w:pPr>
        <w:spacing w:line="240" w:lineRule="auto"/>
      </w:pPr>
    </w:p>
    <w:p w:rsidR="00B219DD" w:rsidRDefault="003C1B9A" w:rsidP="003C1B9A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Par mail à : </w:t>
      </w:r>
      <w:hyperlink r:id="rId7" w:history="1">
        <w:r w:rsidR="00B8707D" w:rsidRPr="00B8707D">
          <w:rPr>
            <w:rStyle w:val="Lienhypertexte"/>
            <w:b/>
            <w:color w:val="000000" w:themeColor="text1"/>
          </w:rPr>
          <w:t>avenir@credit-cooperatif.coop</w:t>
        </w:r>
      </w:hyperlink>
    </w:p>
    <w:p w:rsidR="00B8707D" w:rsidRPr="00234709" w:rsidRDefault="00B8707D" w:rsidP="003C1B9A">
      <w:pPr>
        <w:rPr>
          <w:bCs/>
        </w:rPr>
      </w:pPr>
    </w:p>
    <w:p w:rsidR="00B8707D" w:rsidRPr="00B8707D" w:rsidRDefault="00B8707D" w:rsidP="00B8707D">
      <w:pPr>
        <w:ind w:left="216" w:right="568"/>
        <w:rPr>
          <w:b/>
          <w:i/>
        </w:rPr>
      </w:pPr>
      <w:r w:rsidRPr="00B8707D">
        <w:rPr>
          <w:b/>
          <w:i/>
        </w:rPr>
        <w:t xml:space="preserve">AFFAIRE : ASSOCIATION PEP LOR'EST </w:t>
      </w:r>
    </w:p>
    <w:p w:rsidR="00B8707D" w:rsidRPr="00B8707D" w:rsidRDefault="00B8707D" w:rsidP="00B8707D">
      <w:pPr>
        <w:ind w:left="216" w:right="568"/>
        <w:rPr>
          <w:i/>
        </w:rPr>
      </w:pPr>
      <w:r w:rsidRPr="00B8707D">
        <w:rPr>
          <w:i/>
        </w:rPr>
        <w:t xml:space="preserve">Redressement judiciaire   03/02/2026 </w:t>
      </w:r>
    </w:p>
    <w:p w:rsidR="00B8707D" w:rsidRPr="00B8707D" w:rsidRDefault="00B8707D" w:rsidP="00B8707D">
      <w:pPr>
        <w:ind w:right="568" w:firstLine="216"/>
        <w:rPr>
          <w:i/>
        </w:rPr>
      </w:pPr>
      <w:r w:rsidRPr="00B8707D">
        <w:rPr>
          <w:i/>
        </w:rPr>
        <w:t xml:space="preserve">Juge-Commissaire : Madame Valérie ROSSBURGER </w:t>
      </w:r>
    </w:p>
    <w:p w:rsidR="00B8707D" w:rsidRPr="00B8707D" w:rsidRDefault="00B8707D" w:rsidP="00B8707D">
      <w:pPr>
        <w:ind w:left="216" w:right="568"/>
        <w:rPr>
          <w:i/>
        </w:rPr>
      </w:pPr>
      <w:r w:rsidRPr="00B8707D">
        <w:rPr>
          <w:i/>
        </w:rPr>
        <w:t>Mandataire Judiciaire : SELAS KOCH &amp; ASSOCIES – SELARL GANGLOFF-NARDI</w:t>
      </w:r>
    </w:p>
    <w:p w:rsidR="00B8707D" w:rsidRPr="00B8707D" w:rsidRDefault="00B8707D" w:rsidP="00B8707D">
      <w:pPr>
        <w:ind w:left="216" w:right="568"/>
        <w:rPr>
          <w:i/>
        </w:rPr>
      </w:pPr>
      <w:r w:rsidRPr="00B8707D">
        <w:rPr>
          <w:i/>
        </w:rPr>
        <w:t xml:space="preserve">Administrateur Judiciaire : SCP CHANEL- BAYLE / ARVA  </w:t>
      </w:r>
    </w:p>
    <w:p w:rsidR="00B8707D" w:rsidRPr="00B8707D" w:rsidRDefault="00B8707D" w:rsidP="00B8707D">
      <w:pPr>
        <w:ind w:left="216" w:right="568"/>
        <w:rPr>
          <w:i/>
        </w:rPr>
      </w:pPr>
      <w:r w:rsidRPr="00B8707D">
        <w:rPr>
          <w:i/>
        </w:rPr>
        <w:t xml:space="preserve">Désignation : 03/02/2026 </w:t>
      </w:r>
    </w:p>
    <w:p w:rsidR="00B8707D" w:rsidRDefault="00B8707D" w:rsidP="00B8707D"/>
    <w:p w:rsidR="00B8707D" w:rsidRPr="00B8707D" w:rsidRDefault="00B8707D" w:rsidP="00B8707D"/>
    <w:p w:rsidR="00B8707D" w:rsidRPr="00B8707D" w:rsidRDefault="00B8707D" w:rsidP="00B8707D">
      <w:pPr>
        <w:ind w:right="568"/>
      </w:pPr>
      <w:r w:rsidRPr="00B8707D">
        <w:t xml:space="preserve">Madame, Monsieur, </w:t>
      </w:r>
    </w:p>
    <w:p w:rsidR="00B8707D" w:rsidRPr="00B8707D" w:rsidRDefault="00B8707D" w:rsidP="00B8707D">
      <w:pPr>
        <w:ind w:left="284" w:right="568"/>
      </w:pPr>
    </w:p>
    <w:p w:rsidR="00B8707D" w:rsidRPr="00B8707D" w:rsidRDefault="00B8707D" w:rsidP="00B8707D">
      <w:pPr>
        <w:rPr>
          <w:bCs/>
          <w:lang w:eastAsia="ja-JP"/>
        </w:rPr>
      </w:pPr>
      <w:r w:rsidRPr="00B8707D">
        <w:t xml:space="preserve">Par jugement rendu en date du 03/02/2026, la chambre civile du TRIBUNAL JUDICIAIRE de METZ </w:t>
      </w:r>
      <w:r w:rsidRPr="00B8707D">
        <w:rPr>
          <w:bCs/>
          <w:lang w:eastAsia="ja-JP"/>
        </w:rPr>
        <w:t>a prononcé l’ouverture d’une procédure de Redressement Judiciaire à l’égard de :</w:t>
      </w:r>
    </w:p>
    <w:p w:rsidR="00B8707D" w:rsidRPr="00B8707D" w:rsidRDefault="00B8707D" w:rsidP="00B8707D">
      <w:pPr>
        <w:rPr>
          <w:bCs/>
          <w:lang w:eastAsia="ja-JP"/>
        </w:rPr>
      </w:pPr>
    </w:p>
    <w:p w:rsidR="00B8707D" w:rsidRPr="00B8707D" w:rsidRDefault="00B8707D" w:rsidP="00B8707D">
      <w:pPr>
        <w:numPr>
          <w:ilvl w:val="0"/>
          <w:numId w:val="1"/>
        </w:numPr>
        <w:autoSpaceDN w:val="0"/>
        <w:spacing w:line="240" w:lineRule="auto"/>
        <w:jc w:val="left"/>
        <w:rPr>
          <w:b/>
          <w:bCs/>
          <w:lang w:eastAsia="ja-JP"/>
        </w:rPr>
      </w:pPr>
      <w:r w:rsidRPr="00B8707D">
        <w:rPr>
          <w:b/>
          <w:bCs/>
          <w:lang w:eastAsia="ja-JP"/>
        </w:rPr>
        <w:t>ASSOCIATION PEP LOR’EST</w:t>
      </w:r>
    </w:p>
    <w:p w:rsidR="00B8707D" w:rsidRPr="00B8707D" w:rsidRDefault="00B8707D" w:rsidP="00B8707D">
      <w:pPr>
        <w:ind w:left="1843"/>
        <w:rPr>
          <w:bCs/>
          <w:lang w:eastAsia="ja-JP"/>
        </w:rPr>
      </w:pPr>
      <w:proofErr w:type="gramStart"/>
      <w:r w:rsidRPr="00B8707D">
        <w:rPr>
          <w:bCs/>
          <w:lang w:eastAsia="ja-JP"/>
        </w:rPr>
        <w:t>immatriculée</w:t>
      </w:r>
      <w:proofErr w:type="gramEnd"/>
      <w:r w:rsidRPr="00B8707D">
        <w:rPr>
          <w:bCs/>
          <w:lang w:eastAsia="ja-JP"/>
        </w:rPr>
        <w:t xml:space="preserve"> au SIREN sous le numéro 890 286 222,</w:t>
      </w:r>
    </w:p>
    <w:p w:rsidR="00B8707D" w:rsidRPr="00B8707D" w:rsidRDefault="00B8707D" w:rsidP="00B8707D">
      <w:pPr>
        <w:ind w:left="1843"/>
        <w:rPr>
          <w:bCs/>
          <w:lang w:eastAsia="ja-JP"/>
        </w:rPr>
      </w:pPr>
      <w:proofErr w:type="gramStart"/>
      <w:r w:rsidRPr="00B8707D">
        <w:rPr>
          <w:bCs/>
          <w:lang w:eastAsia="ja-JP"/>
        </w:rPr>
        <w:t>dont</w:t>
      </w:r>
      <w:proofErr w:type="gramEnd"/>
      <w:r w:rsidRPr="00B8707D">
        <w:rPr>
          <w:bCs/>
          <w:lang w:eastAsia="ja-JP"/>
        </w:rPr>
        <w:t xml:space="preserve"> le siège social est situé à METZ (57070° – 8 rue Thomas Edison</w:t>
      </w:r>
      <w:r w:rsidRPr="00B8707D">
        <w:rPr>
          <w:bCs/>
          <w:lang w:eastAsia="ja-JP"/>
        </w:rPr>
        <w:br/>
        <w:t>BP 55392,</w:t>
      </w:r>
      <w:bookmarkStart w:id="0" w:name="_GoBack"/>
      <w:bookmarkEnd w:id="0"/>
    </w:p>
    <w:p w:rsidR="00B8707D" w:rsidRPr="00B8707D" w:rsidRDefault="00B8707D" w:rsidP="00B8707D">
      <w:pPr>
        <w:rPr>
          <w:bCs/>
          <w:lang w:eastAsia="ja-JP"/>
        </w:rPr>
      </w:pPr>
    </w:p>
    <w:p w:rsidR="00B8707D" w:rsidRPr="00B8707D" w:rsidRDefault="00B8707D" w:rsidP="00B8707D">
      <w:pPr>
        <w:rPr>
          <w:bCs/>
          <w:lang w:eastAsia="ja-JP"/>
        </w:rPr>
      </w:pPr>
      <w:proofErr w:type="gramStart"/>
      <w:r w:rsidRPr="00B8707D">
        <w:rPr>
          <w:bCs/>
          <w:lang w:eastAsia="ja-JP"/>
        </w:rPr>
        <w:t>et</w:t>
      </w:r>
      <w:proofErr w:type="gramEnd"/>
      <w:r w:rsidRPr="00B8707D">
        <w:rPr>
          <w:bCs/>
          <w:lang w:eastAsia="ja-JP"/>
        </w:rPr>
        <w:t xml:space="preserve"> nous a désignées en qualité de </w:t>
      </w:r>
      <w:proofErr w:type="spellStart"/>
      <w:r w:rsidRPr="00B8707D">
        <w:rPr>
          <w:bCs/>
          <w:lang w:eastAsia="ja-JP"/>
        </w:rPr>
        <w:t>co-Administrateurs</w:t>
      </w:r>
      <w:proofErr w:type="spellEnd"/>
      <w:r w:rsidRPr="00B8707D">
        <w:rPr>
          <w:bCs/>
          <w:lang w:eastAsia="ja-JP"/>
        </w:rPr>
        <w:t xml:space="preserve"> Judiciaires.</w:t>
      </w:r>
    </w:p>
    <w:p w:rsidR="00B8707D" w:rsidRPr="00B8707D" w:rsidRDefault="00B8707D" w:rsidP="00B8707D">
      <w:pPr>
        <w:tabs>
          <w:tab w:val="left" w:pos="4962"/>
        </w:tabs>
        <w:rPr>
          <w:lang w:eastAsia="ja-JP"/>
        </w:rPr>
      </w:pPr>
    </w:p>
    <w:p w:rsidR="00B8707D" w:rsidRPr="00B8707D" w:rsidRDefault="00B8707D" w:rsidP="00B8707D">
      <w:pPr>
        <w:tabs>
          <w:tab w:val="left" w:pos="4962"/>
        </w:tabs>
        <w:rPr>
          <w:lang w:eastAsia="ja-JP"/>
        </w:rPr>
      </w:pPr>
      <w:r>
        <w:rPr>
          <w:lang w:eastAsia="ja-JP"/>
        </w:rPr>
        <w:t>En cette qualité, je vous confirme mon accord pour le virement de 1</w:t>
      </w:r>
      <w:r w:rsidR="00A63E61">
        <w:rPr>
          <w:lang w:eastAsia="ja-JP"/>
        </w:rPr>
        <w:t> 0</w:t>
      </w:r>
      <w:r w:rsidR="00105626">
        <w:rPr>
          <w:lang w:eastAsia="ja-JP"/>
        </w:rPr>
        <w:t>20</w:t>
      </w:r>
      <w:r w:rsidR="00A63E61">
        <w:rPr>
          <w:lang w:eastAsia="ja-JP"/>
        </w:rPr>
        <w:t xml:space="preserve"> 000</w:t>
      </w:r>
      <w:r>
        <w:rPr>
          <w:lang w:eastAsia="ja-JP"/>
        </w:rPr>
        <w:t xml:space="preserve"> € depuis le compte ouvert en vos livres vers le compte bancaire dédié au secteur médico-social ouvert auprès de la banque THEMIS sous le numéro 0230379003W. </w:t>
      </w:r>
    </w:p>
    <w:p w:rsidR="00B8707D" w:rsidRPr="00B8707D" w:rsidRDefault="00B8707D" w:rsidP="00B8707D">
      <w:pPr>
        <w:tabs>
          <w:tab w:val="left" w:pos="4962"/>
        </w:tabs>
        <w:rPr>
          <w:lang w:eastAsia="ja-JP"/>
        </w:rPr>
      </w:pPr>
    </w:p>
    <w:p w:rsidR="00B8707D" w:rsidRPr="00B8707D" w:rsidRDefault="00B8707D" w:rsidP="00B8707D">
      <w:pPr>
        <w:tabs>
          <w:tab w:val="left" w:pos="4962"/>
        </w:tabs>
        <w:rPr>
          <w:lang w:eastAsia="ja-JP"/>
        </w:rPr>
      </w:pPr>
      <w:r w:rsidRPr="00B8707D">
        <w:rPr>
          <w:lang w:eastAsia="ja-JP"/>
        </w:rPr>
        <w:t xml:space="preserve">Nous vous prions de croire, Madame, Monsieur, à l’assurance de nos salutations respectueuses. </w:t>
      </w:r>
    </w:p>
    <w:p w:rsidR="00B8707D" w:rsidRPr="00B8707D" w:rsidRDefault="00B8707D" w:rsidP="00B8707D">
      <w:pPr>
        <w:tabs>
          <w:tab w:val="left" w:pos="4962"/>
        </w:tabs>
        <w:rPr>
          <w:lang w:eastAsia="ja-JP"/>
        </w:rPr>
      </w:pPr>
    </w:p>
    <w:p w:rsidR="00B8707D" w:rsidRPr="00B8707D" w:rsidRDefault="00B8707D" w:rsidP="00B8707D">
      <w:pPr>
        <w:tabs>
          <w:tab w:val="left" w:pos="4962"/>
        </w:tabs>
        <w:rPr>
          <w:lang w:eastAsia="ja-JP"/>
        </w:rPr>
      </w:pPr>
    </w:p>
    <w:p w:rsidR="00B8707D" w:rsidRPr="00B8707D" w:rsidRDefault="00105626" w:rsidP="00B8707D">
      <w:pPr>
        <w:tabs>
          <w:tab w:val="left" w:pos="4962"/>
        </w:tabs>
        <w:rPr>
          <w:lang w:eastAsia="ja-JP"/>
        </w:rPr>
      </w:pPr>
      <w:bookmarkStart w:id="1" w:name="_Hlk181029537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1.05pt;margin-top:8.5pt;width:144.75pt;height:77.55pt;z-index:-251658752;mso-position-horizontal-relative:text;mso-position-vertical-relative:text;mso-width-relative:page;mso-height-relative:page">
            <v:imagedata r:id="rId8" o:title="Signature AB"/>
          </v:shape>
        </w:pict>
      </w:r>
    </w:p>
    <w:p w:rsidR="00B8707D" w:rsidRPr="00B8707D" w:rsidRDefault="00B8707D" w:rsidP="00B8707D">
      <w:pPr>
        <w:spacing w:line="276" w:lineRule="auto"/>
        <w:ind w:left="2694"/>
        <w:jc w:val="center"/>
        <w:rPr>
          <w:b/>
          <w:bCs/>
          <w:noProof/>
        </w:rPr>
      </w:pPr>
      <w:bookmarkStart w:id="2" w:name="_Hlk179818330"/>
      <w:r w:rsidRPr="00B8707D">
        <w:rPr>
          <w:b/>
          <w:bCs/>
          <w:noProof/>
        </w:rPr>
        <w:t>Les co-Administrateurs judiciaires</w:t>
      </w:r>
    </w:p>
    <w:p w:rsidR="00B8707D" w:rsidRPr="00B8707D" w:rsidRDefault="00B8707D" w:rsidP="00B8707D">
      <w:pPr>
        <w:spacing w:line="276" w:lineRule="auto"/>
        <w:ind w:left="2694"/>
        <w:jc w:val="center"/>
        <w:rPr>
          <w:bCs/>
          <w:i/>
          <w:noProof/>
        </w:rPr>
      </w:pPr>
      <w:r w:rsidRPr="00B8707D">
        <w:rPr>
          <w:bCs/>
          <w:i/>
          <w:noProof/>
        </w:rPr>
        <w:t xml:space="preserve">Pour l’un d’eux </w:t>
      </w:r>
      <w:bookmarkEnd w:id="1"/>
      <w:bookmarkEnd w:id="2"/>
    </w:p>
    <w:p w:rsidR="00100F84" w:rsidRPr="00B8707D" w:rsidRDefault="00100F84" w:rsidP="00100F84"/>
    <w:p w:rsidR="00100F84" w:rsidRPr="00B8707D" w:rsidRDefault="00100F84" w:rsidP="00100F84"/>
    <w:p w:rsidR="00100F84" w:rsidRPr="00100F84" w:rsidRDefault="00100F84" w:rsidP="00100F84"/>
    <w:p w:rsidR="00100F84" w:rsidRPr="00100F84" w:rsidRDefault="00100F84" w:rsidP="00100F84"/>
    <w:p w:rsidR="00392589" w:rsidRPr="00100F84" w:rsidRDefault="00392589" w:rsidP="00100F84"/>
    <w:sectPr w:rsidR="00392589" w:rsidRPr="00100F84" w:rsidSect="00234709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851" w:right="1418" w:bottom="340" w:left="1134" w:header="39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589" w:rsidRDefault="00392589">
      <w:r>
        <w:separator/>
      </w:r>
    </w:p>
  </w:endnote>
  <w:endnote w:type="continuationSeparator" w:id="0">
    <w:p w:rsidR="00392589" w:rsidRDefault="0039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V Boli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B8F" w:rsidRDefault="00103B8F" w:rsidP="00103B8F">
    <w:pPr>
      <w:tabs>
        <w:tab w:val="center" w:pos="4535"/>
        <w:tab w:val="left" w:pos="7419"/>
      </w:tabs>
      <w:spacing w:line="200" w:lineRule="exact"/>
      <w:ind w:left="-851" w:right="-428"/>
      <w:jc w:val="center"/>
      <w:rPr>
        <w:rFonts w:ascii="Garamond" w:hAnsi="Garamond" w:cs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589" w:rsidRDefault="00392589">
      <w:r>
        <w:separator/>
      </w:r>
    </w:p>
  </w:footnote>
  <w:footnote w:type="continuationSeparator" w:id="0">
    <w:p w:rsidR="00392589" w:rsidRDefault="0039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84" w:rsidRDefault="00105626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00126" o:spid="_x0000_s2054" type="#_x0000_t75" style="position:absolute;left:0;text-align:left;margin-left:0;margin-top:0;width:467.1pt;height:562.9pt;z-index:-251655168;mso-position-horizontal:center;mso-position-horizontal-relative:margin;mso-position-vertical:center;mso-position-vertical-relative:margin" o:allowincell="f">
          <v:imagedata r:id="rId1" o:title="Filigrane AR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84" w:rsidRDefault="00105626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00127" o:spid="_x0000_s2055" type="#_x0000_t75" style="position:absolute;left:0;text-align:left;margin-left:0;margin-top:0;width:467.1pt;height:562.9pt;z-index:-251654144;mso-position-horizontal:center;mso-position-horizontal-relative:margin;mso-position-vertical:center;mso-position-vertical-relative:margin" o:allowincell="f">
          <v:imagedata r:id="rId1" o:title="Filigrane ARV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84" w:rsidRDefault="00105626" w:rsidP="00B8707D">
    <w:pPr>
      <w:spacing w:line="240" w:lineRule="auto"/>
      <w:ind w:right="-2"/>
      <w:rPr>
        <w:rFonts w:ascii="Garamond" w:hAnsi="Garamond" w:cs="Garamond"/>
        <w:sz w:val="12"/>
        <w:szCs w:val="1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5" type="#_x0000_t75" style="width:510.6pt;height:168pt;visibility:visible">
          <v:imagedata r:id="rId1" o:title=""/>
        </v:shape>
      </w:pict>
    </w:r>
  </w:p>
  <w:p w:rsidR="00BF2DA1" w:rsidRPr="000164D1" w:rsidRDefault="00BF2DA1" w:rsidP="00BF2DA1">
    <w:pPr>
      <w:spacing w:line="240" w:lineRule="auto"/>
      <w:ind w:left="567" w:right="-2"/>
      <w:jc w:val="center"/>
      <w:rPr>
        <w:rFonts w:ascii="Garamond" w:hAnsi="Garamond" w:cs="Garamon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4145A"/>
    <w:multiLevelType w:val="hybridMultilevel"/>
    <w:tmpl w:val="D60071F8"/>
    <w:lvl w:ilvl="0" w:tplc="04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CTIVE" w:val="ENTETEVMPM.doc"/>
    <w:docVar w:name="BARREOUTILS" w:val="CREA01"/>
    <w:docVar w:name="ID" w:val="0000000038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z:\wsyndic\WLL32\Cyrus.dot"/>
  </w:docVars>
  <w:rsids>
    <w:rsidRoot w:val="002C0C31"/>
    <w:rsid w:val="000164D1"/>
    <w:rsid w:val="00017B37"/>
    <w:rsid w:val="00022E84"/>
    <w:rsid w:val="0002701A"/>
    <w:rsid w:val="0005498E"/>
    <w:rsid w:val="00056567"/>
    <w:rsid w:val="000D1779"/>
    <w:rsid w:val="000D43FA"/>
    <w:rsid w:val="000D5B34"/>
    <w:rsid w:val="000E0FA5"/>
    <w:rsid w:val="000E35B9"/>
    <w:rsid w:val="000F5256"/>
    <w:rsid w:val="00100F84"/>
    <w:rsid w:val="00103B8F"/>
    <w:rsid w:val="00105626"/>
    <w:rsid w:val="00116925"/>
    <w:rsid w:val="00117399"/>
    <w:rsid w:val="0012725C"/>
    <w:rsid w:val="00130C1D"/>
    <w:rsid w:val="001579A3"/>
    <w:rsid w:val="00160864"/>
    <w:rsid w:val="001A730B"/>
    <w:rsid w:val="001B5642"/>
    <w:rsid w:val="001C7A0D"/>
    <w:rsid w:val="001D57BE"/>
    <w:rsid w:val="001E50AA"/>
    <w:rsid w:val="001F2F5C"/>
    <w:rsid w:val="001F396A"/>
    <w:rsid w:val="0020180D"/>
    <w:rsid w:val="00210D09"/>
    <w:rsid w:val="002322C6"/>
    <w:rsid w:val="00234709"/>
    <w:rsid w:val="00242641"/>
    <w:rsid w:val="002470C2"/>
    <w:rsid w:val="00257167"/>
    <w:rsid w:val="00262EF4"/>
    <w:rsid w:val="00274F3E"/>
    <w:rsid w:val="00283C41"/>
    <w:rsid w:val="002912AB"/>
    <w:rsid w:val="002B24A6"/>
    <w:rsid w:val="002C0C31"/>
    <w:rsid w:val="002F0B80"/>
    <w:rsid w:val="00334A6E"/>
    <w:rsid w:val="003353D9"/>
    <w:rsid w:val="00344DA4"/>
    <w:rsid w:val="00352706"/>
    <w:rsid w:val="0037127E"/>
    <w:rsid w:val="00380A1C"/>
    <w:rsid w:val="00380F21"/>
    <w:rsid w:val="003818BE"/>
    <w:rsid w:val="00392589"/>
    <w:rsid w:val="0039670E"/>
    <w:rsid w:val="003A695B"/>
    <w:rsid w:val="003A6B65"/>
    <w:rsid w:val="003B490D"/>
    <w:rsid w:val="003C162F"/>
    <w:rsid w:val="003C1B9A"/>
    <w:rsid w:val="003C5B22"/>
    <w:rsid w:val="003E2DBE"/>
    <w:rsid w:val="003E3F7A"/>
    <w:rsid w:val="003E4DF9"/>
    <w:rsid w:val="003E5486"/>
    <w:rsid w:val="00404194"/>
    <w:rsid w:val="00405B70"/>
    <w:rsid w:val="00414BB4"/>
    <w:rsid w:val="00426525"/>
    <w:rsid w:val="004372D0"/>
    <w:rsid w:val="004A19F8"/>
    <w:rsid w:val="004A1CF0"/>
    <w:rsid w:val="004B34AF"/>
    <w:rsid w:val="004C0E97"/>
    <w:rsid w:val="004D2799"/>
    <w:rsid w:val="004D2D3D"/>
    <w:rsid w:val="004F53A5"/>
    <w:rsid w:val="00504442"/>
    <w:rsid w:val="00523BF4"/>
    <w:rsid w:val="005464ED"/>
    <w:rsid w:val="00565357"/>
    <w:rsid w:val="00572749"/>
    <w:rsid w:val="00597536"/>
    <w:rsid w:val="005A63A5"/>
    <w:rsid w:val="005B1A31"/>
    <w:rsid w:val="005B7873"/>
    <w:rsid w:val="005B7B1D"/>
    <w:rsid w:val="005C44DF"/>
    <w:rsid w:val="00604876"/>
    <w:rsid w:val="0062484B"/>
    <w:rsid w:val="00625750"/>
    <w:rsid w:val="00626658"/>
    <w:rsid w:val="00646132"/>
    <w:rsid w:val="00654E7A"/>
    <w:rsid w:val="00657CB9"/>
    <w:rsid w:val="00660E98"/>
    <w:rsid w:val="00682E32"/>
    <w:rsid w:val="00684D23"/>
    <w:rsid w:val="006855D0"/>
    <w:rsid w:val="00696C66"/>
    <w:rsid w:val="006A7284"/>
    <w:rsid w:val="006B4C8D"/>
    <w:rsid w:val="006C6AF3"/>
    <w:rsid w:val="006D3897"/>
    <w:rsid w:val="006D7058"/>
    <w:rsid w:val="006E0C79"/>
    <w:rsid w:val="007146EE"/>
    <w:rsid w:val="00716095"/>
    <w:rsid w:val="0074564E"/>
    <w:rsid w:val="00746BB1"/>
    <w:rsid w:val="007663B5"/>
    <w:rsid w:val="00787342"/>
    <w:rsid w:val="007978B9"/>
    <w:rsid w:val="007B4CD0"/>
    <w:rsid w:val="007C5E0E"/>
    <w:rsid w:val="007C7869"/>
    <w:rsid w:val="007D753F"/>
    <w:rsid w:val="007F0A4C"/>
    <w:rsid w:val="007F2124"/>
    <w:rsid w:val="007F3C06"/>
    <w:rsid w:val="008038C9"/>
    <w:rsid w:val="0080455D"/>
    <w:rsid w:val="008052C8"/>
    <w:rsid w:val="00806E8B"/>
    <w:rsid w:val="00841BEA"/>
    <w:rsid w:val="00847A30"/>
    <w:rsid w:val="00856A9F"/>
    <w:rsid w:val="00876D32"/>
    <w:rsid w:val="008841A3"/>
    <w:rsid w:val="008B108A"/>
    <w:rsid w:val="008C5282"/>
    <w:rsid w:val="008C6C8A"/>
    <w:rsid w:val="008E7407"/>
    <w:rsid w:val="009069BD"/>
    <w:rsid w:val="00914BA8"/>
    <w:rsid w:val="0093770B"/>
    <w:rsid w:val="00944E7F"/>
    <w:rsid w:val="009629FD"/>
    <w:rsid w:val="00963DDC"/>
    <w:rsid w:val="009709FE"/>
    <w:rsid w:val="009852EF"/>
    <w:rsid w:val="0099379B"/>
    <w:rsid w:val="00994661"/>
    <w:rsid w:val="009A1347"/>
    <w:rsid w:val="009B0A09"/>
    <w:rsid w:val="009B0B5C"/>
    <w:rsid w:val="009B26F9"/>
    <w:rsid w:val="009B3BB4"/>
    <w:rsid w:val="009B6E8F"/>
    <w:rsid w:val="009D0C08"/>
    <w:rsid w:val="009F1A1F"/>
    <w:rsid w:val="009F288B"/>
    <w:rsid w:val="00A003B4"/>
    <w:rsid w:val="00A103C7"/>
    <w:rsid w:val="00A45FD2"/>
    <w:rsid w:val="00A571FD"/>
    <w:rsid w:val="00A63E61"/>
    <w:rsid w:val="00A6722F"/>
    <w:rsid w:val="00A67A5F"/>
    <w:rsid w:val="00A704CC"/>
    <w:rsid w:val="00AC01C9"/>
    <w:rsid w:val="00AE42F1"/>
    <w:rsid w:val="00AE5EEB"/>
    <w:rsid w:val="00B009F0"/>
    <w:rsid w:val="00B042DF"/>
    <w:rsid w:val="00B11E14"/>
    <w:rsid w:val="00B219DD"/>
    <w:rsid w:val="00B346CA"/>
    <w:rsid w:val="00B45A7B"/>
    <w:rsid w:val="00B64A8C"/>
    <w:rsid w:val="00B65F20"/>
    <w:rsid w:val="00B8707D"/>
    <w:rsid w:val="00BA0ADE"/>
    <w:rsid w:val="00BC2FA6"/>
    <w:rsid w:val="00BC4C5F"/>
    <w:rsid w:val="00BD0E32"/>
    <w:rsid w:val="00BE0EF0"/>
    <w:rsid w:val="00BF2DA1"/>
    <w:rsid w:val="00C1481F"/>
    <w:rsid w:val="00C3745D"/>
    <w:rsid w:val="00C60927"/>
    <w:rsid w:val="00C64C5C"/>
    <w:rsid w:val="00C7509A"/>
    <w:rsid w:val="00C7692E"/>
    <w:rsid w:val="00C8348C"/>
    <w:rsid w:val="00CA5281"/>
    <w:rsid w:val="00CC3980"/>
    <w:rsid w:val="00CC7490"/>
    <w:rsid w:val="00CD5321"/>
    <w:rsid w:val="00CD616F"/>
    <w:rsid w:val="00CE4E65"/>
    <w:rsid w:val="00CE5376"/>
    <w:rsid w:val="00CE6A3E"/>
    <w:rsid w:val="00CF0159"/>
    <w:rsid w:val="00D17679"/>
    <w:rsid w:val="00D44873"/>
    <w:rsid w:val="00D966EB"/>
    <w:rsid w:val="00DA575E"/>
    <w:rsid w:val="00DB6F73"/>
    <w:rsid w:val="00DC0507"/>
    <w:rsid w:val="00DD6A84"/>
    <w:rsid w:val="00DF2847"/>
    <w:rsid w:val="00E14BB1"/>
    <w:rsid w:val="00E31D79"/>
    <w:rsid w:val="00E344B1"/>
    <w:rsid w:val="00E352EC"/>
    <w:rsid w:val="00E4368F"/>
    <w:rsid w:val="00E660F3"/>
    <w:rsid w:val="00E7441E"/>
    <w:rsid w:val="00E76FE3"/>
    <w:rsid w:val="00EB6534"/>
    <w:rsid w:val="00ED3963"/>
    <w:rsid w:val="00ED4758"/>
    <w:rsid w:val="00ED79DE"/>
    <w:rsid w:val="00EE0F45"/>
    <w:rsid w:val="00EF3B44"/>
    <w:rsid w:val="00F12F95"/>
    <w:rsid w:val="00F147E8"/>
    <w:rsid w:val="00F505B6"/>
    <w:rsid w:val="00F541A0"/>
    <w:rsid w:val="00F63E28"/>
    <w:rsid w:val="00F8725A"/>
    <w:rsid w:val="00F962EB"/>
    <w:rsid w:val="00FC48DA"/>
    <w:rsid w:val="00FD0D90"/>
    <w:rsid w:val="00FD54D7"/>
    <w:rsid w:val="00FE4470"/>
    <w:rsid w:val="00FF30BB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39DCDBFA"/>
  <w15:docId w15:val="{2540F258-FD8F-4ECD-AF2A-86A76BA5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60" w:lineRule="exact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line="200" w:lineRule="exact"/>
      <w:jc w:val="center"/>
      <w:outlineLvl w:val="0"/>
    </w:pPr>
    <w:rPr>
      <w:rFonts w:ascii="Garamond" w:hAnsi="Garamond" w:cs="Garamond"/>
      <w:b/>
      <w:bCs/>
      <w:i/>
      <w:i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line="400" w:lineRule="exact"/>
      <w:jc w:val="center"/>
      <w:outlineLvl w:val="1"/>
    </w:pPr>
    <w:rPr>
      <w:rFonts w:ascii="Garamond" w:hAnsi="Garamond" w:cs="Garamond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line="400" w:lineRule="exact"/>
      <w:jc w:val="center"/>
      <w:outlineLvl w:val="2"/>
    </w:pPr>
    <w:rPr>
      <w:rFonts w:ascii="Garamond" w:hAnsi="Garamond" w:cs="Garamond"/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ind w:left="-851" w:right="4536"/>
      <w:jc w:val="center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sid w:val="0031289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Policepardfaut"/>
    <w:uiPriority w:val="9"/>
    <w:semiHidden/>
    <w:rsid w:val="0031289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Policepardfaut"/>
    <w:uiPriority w:val="9"/>
    <w:semiHidden/>
    <w:rsid w:val="0031289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Policepardfaut"/>
    <w:uiPriority w:val="9"/>
    <w:semiHidden/>
    <w:rsid w:val="0031289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olicepardfaut"/>
    <w:uiPriority w:val="99"/>
    <w:semiHidden/>
    <w:rsid w:val="0031289D"/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olicepardfaut"/>
    <w:uiPriority w:val="99"/>
    <w:semiHidden/>
    <w:rsid w:val="0031289D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spacing w:line="360" w:lineRule="auto"/>
      <w:jc w:val="center"/>
    </w:pPr>
    <w:rPr>
      <w:rFonts w:ascii="Garamond" w:hAnsi="Garamond" w:cs="Garamond"/>
      <w:b/>
      <w:bCs/>
      <w:u w:val="single"/>
    </w:rPr>
  </w:style>
  <w:style w:type="character" w:customStyle="1" w:styleId="BodyTextChar">
    <w:name w:val="Body Text Char"/>
    <w:basedOn w:val="Policepardfaut"/>
    <w:uiPriority w:val="99"/>
    <w:semiHidden/>
    <w:rsid w:val="0031289D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Pr>
      <w:rFonts w:cs="Times New Roman"/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283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uiPriority w:val="99"/>
    <w:semiHidden/>
    <w:rsid w:val="0031289D"/>
    <w:rPr>
      <w:sz w:val="0"/>
      <w:szCs w:val="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venir@credit-cooperatif.coo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192</Words>
  <Characters>1059</Characters>
  <Application>Microsoft Office Word</Application>
  <DocSecurity>0</DocSecurity>
  <Lines>8</Lines>
  <Paragraphs>2</Paragraphs>
  <ScaleCrop>false</ScaleCrop>
  <Company> 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Pontoise, le </dc:title>
  <dc:subject/>
  <dc:creator>Nathalie MUSTIERE</dc:creator>
  <cp:keywords/>
  <dc:description/>
  <cp:lastModifiedBy>Laure CREGUT</cp:lastModifiedBy>
  <cp:revision>38</cp:revision>
  <cp:lastPrinted>2012-12-18T15:47:00Z</cp:lastPrinted>
  <dcterms:created xsi:type="dcterms:W3CDTF">2014-04-21T11:17:00Z</dcterms:created>
  <dcterms:modified xsi:type="dcterms:W3CDTF">2026-05-29T07:51:00Z</dcterms:modified>
</cp:coreProperties>
</file>